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DE" w:rsidRPr="00DD02CD" w:rsidRDefault="00CD4DDE" w:rsidP="00CD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02C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D4DDE" w:rsidRPr="00DD02CD" w:rsidRDefault="00CD4DDE" w:rsidP="00CD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 r. Nr 119, s.1; dalej: RODO jako informuję, że: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 Miejski Ośrodek Pomocy Społecznej w Jordanowie reprezentowany przez Kierownika.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Państwa dane osobowe w zakresie wskazanym w przepisach prawa pracy będą przetwarzane w celu przeprowadzenia obecnego postępowania rekrutacyjnego, natomiast inne dane, w tym dane do kontaktu, na podstawie zgody, która może zostać odwołana w dowolnym czasie.</w:t>
      </w:r>
    </w:p>
    <w:p w:rsidR="00CD4DDE" w:rsidRPr="00DD02CD" w:rsidRDefault="00CD4DDE" w:rsidP="00CD4DD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Administrator</w:t>
      </w:r>
      <w:r w:rsidRPr="00DD02CD">
        <w:rPr>
          <w:rFonts w:ascii="Times New Roman" w:hAnsi="Times New Roman" w:cs="Times New Roman"/>
        </w:rPr>
        <w:t xml:space="preserve"> </w:t>
      </w:r>
      <w:r w:rsidRPr="00DD02CD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zgodę, która może zostać odwołana w dowolnym czasie.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:rsidR="00CD4DDE" w:rsidRPr="00DD02CD" w:rsidRDefault="00CD4DDE" w:rsidP="00CD4DD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vertAlign w:val="superscript"/>
        </w:rPr>
        <w:t>1</w:t>
      </w:r>
      <w:r w:rsidRPr="00DD02CD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DD0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D02CD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DD02CD">
        <w:rPr>
          <w:rFonts w:ascii="Times New Roman" w:hAnsi="Times New Roman" w:cs="Times New Roman"/>
          <w:sz w:val="24"/>
          <w:szCs w:val="24"/>
        </w:rPr>
        <w:br/>
        <w:t>1974 r. Kodeks pracy,</w:t>
      </w:r>
    </w:p>
    <w:p w:rsidR="00CD4DDE" w:rsidRPr="00DD02CD" w:rsidRDefault="00CD4DDE" w:rsidP="00CD4DD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vertAlign w:val="superscript"/>
        </w:rPr>
        <w:t>2</w:t>
      </w:r>
      <w:r w:rsidRPr="00DD02CD">
        <w:rPr>
          <w:rFonts w:ascii="Times New Roman" w:hAnsi="Times New Roman" w:cs="Times New Roman"/>
          <w:sz w:val="24"/>
          <w:szCs w:val="24"/>
        </w:rPr>
        <w:t>art. 6 ust. 1 lit. b RODO,</w:t>
      </w:r>
    </w:p>
    <w:p w:rsidR="00CD4DDE" w:rsidRPr="00DD02CD" w:rsidRDefault="00CD4DDE" w:rsidP="00CD4DD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vertAlign w:val="superscript"/>
        </w:rPr>
        <w:t>3</w:t>
      </w:r>
      <w:r w:rsidRPr="00DD02CD">
        <w:rPr>
          <w:rFonts w:ascii="Times New Roman" w:hAnsi="Times New Roman" w:cs="Times New Roman"/>
          <w:sz w:val="24"/>
          <w:szCs w:val="24"/>
        </w:rPr>
        <w:t>art. 6 ust. 1 lit. a RODO.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DD02CD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 w:rsidR="00CD4DDE" w:rsidRPr="00DD02CD" w:rsidRDefault="00CD4DDE" w:rsidP="00CD4DD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CD4DDE" w:rsidRPr="00DD02CD" w:rsidRDefault="00CD4DDE" w:rsidP="00CD4DDE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:rsidR="00CD4DDE" w:rsidRPr="00DD02CD" w:rsidRDefault="00CD4DDE" w:rsidP="00CD4DDE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CD4DDE" w:rsidRPr="00DD02CD" w:rsidRDefault="00CD4DDE" w:rsidP="00CD4DDE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CD4DDE" w:rsidRPr="00DD02CD" w:rsidRDefault="00CD4DDE" w:rsidP="00CD4DDE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CD4DDE" w:rsidRPr="00DD02CD" w:rsidRDefault="00CD4DDE" w:rsidP="00CD4DDE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D02CD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CD4DDE" w:rsidRPr="00DD02CD" w:rsidRDefault="00CD4DDE" w:rsidP="00CD4DD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DD02CD">
        <w:rPr>
          <w:rFonts w:ascii="Times New Roman" w:hAnsi="Times New Roman" w:cs="Times New Roman"/>
          <w:vertAlign w:val="superscript"/>
        </w:rPr>
        <w:t>1</w:t>
      </w:r>
      <w:r w:rsidRPr="00DD02CD">
        <w:rPr>
          <w:rFonts w:ascii="Times New Roman" w:hAnsi="Times New Roman" w:cs="Times New Roman"/>
        </w:rPr>
        <w:t xml:space="preserve"> </w:t>
      </w:r>
      <w:r w:rsidRPr="00DD02CD">
        <w:rPr>
          <w:rFonts w:ascii="Times New Roman" w:hAnsi="Times New Roman" w:cs="Times New Roman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:rsidR="00CD4DDE" w:rsidRDefault="00CD4DDE" w:rsidP="00CD4DD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2CD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CD4DDE" w:rsidRDefault="00CD4DDE" w:rsidP="00CD4DDE">
      <w:pPr>
        <w:spacing w:after="0" w:line="360" w:lineRule="auto"/>
        <w:rPr>
          <w:rFonts w:ascii="Times New Roman" w:hAnsi="Times New Roman"/>
          <w:b/>
          <w:bCs/>
        </w:rPr>
      </w:pPr>
    </w:p>
    <w:p w:rsidR="00CD4DDE" w:rsidRDefault="00CD4DDE" w:rsidP="00CD4DDE">
      <w:pPr>
        <w:spacing w:after="0" w:line="360" w:lineRule="auto"/>
        <w:rPr>
          <w:rFonts w:ascii="Times New Roman" w:hAnsi="Times New Roman"/>
          <w:b/>
          <w:bCs/>
        </w:rPr>
      </w:pPr>
    </w:p>
    <w:p w:rsidR="00CD4DDE" w:rsidRDefault="00CD4DDE" w:rsidP="00CD4DDE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WYRAŻENIU ZGODY</w:t>
      </w:r>
    </w:p>
    <w:p w:rsidR="00CD4DDE" w:rsidRDefault="00CD4DDE" w:rsidP="00CD4DDE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CD4DDE" w:rsidRDefault="00CD4DDE" w:rsidP="00CD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Wyrażam zgodę  </w:t>
      </w:r>
      <w:r>
        <w:rPr>
          <w:rFonts w:ascii="Times New Roman" w:hAnsi="Times New Roman" w:cs="Times New Roman"/>
          <w:sz w:val="24"/>
          <w:szCs w:val="24"/>
        </w:rPr>
        <w:t xml:space="preserve">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celach niezbędnych do realizacji procesu rekrutacji na stanowisko główny księgowy.  </w:t>
      </w:r>
    </w:p>
    <w:p w:rsidR="00CD4DDE" w:rsidRDefault="00CD4DDE" w:rsidP="00CD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DDE" w:rsidRDefault="00CD4DDE" w:rsidP="00CD4DDE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CD4DDE" w:rsidRDefault="00CD4DDE" w:rsidP="00CD4DDE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CD4DDE" w:rsidRDefault="00CD4DDE" w:rsidP="00CD4DDE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(data, czytelny podpis)</w:t>
      </w:r>
    </w:p>
    <w:p w:rsidR="00CD4DDE" w:rsidRPr="00CD4DDE" w:rsidRDefault="00CD4DDE" w:rsidP="00CD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07" w:rsidRDefault="008F1807"/>
    <w:sectPr w:rsidR="008F1807" w:rsidSect="00234ADA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DE"/>
    <w:rsid w:val="00124025"/>
    <w:rsid w:val="001A4A1F"/>
    <w:rsid w:val="003B35D2"/>
    <w:rsid w:val="008F1807"/>
    <w:rsid w:val="00C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DDD30-BFF9-41BD-A492-9C24C0D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D4DDE"/>
  </w:style>
  <w:style w:type="paragraph" w:styleId="Akapitzlist">
    <w:name w:val="List Paragraph"/>
    <w:basedOn w:val="Normalny"/>
    <w:link w:val="AkapitzlistZnak"/>
    <w:uiPriority w:val="34"/>
    <w:qFormat/>
    <w:rsid w:val="00CD4D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Sylwia Wilgierz</cp:lastModifiedBy>
  <cp:revision>2</cp:revision>
  <dcterms:created xsi:type="dcterms:W3CDTF">2019-12-16T13:25:00Z</dcterms:created>
  <dcterms:modified xsi:type="dcterms:W3CDTF">2019-12-16T13:25:00Z</dcterms:modified>
</cp:coreProperties>
</file>